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99C8BE" w14:textId="76547EED" w:rsidR="00D14C4E" w:rsidRDefault="00D14C4E" w:rsidP="00D14C4E">
      <w:pPr>
        <w:spacing w:after="893"/>
        <w:ind w:left="5"/>
        <w:jc w:val="center"/>
      </w:pPr>
      <w:r>
        <w:br/>
      </w:r>
      <w:r>
        <w:rPr>
          <w:noProof/>
          <w:lang w:val="en-GB" w:eastAsia="en-GB"/>
        </w:rPr>
        <w:drawing>
          <wp:inline distT="0" distB="0" distL="0" distR="0" wp14:anchorId="78C28A21" wp14:editId="7E91CE28">
            <wp:extent cx="4544222" cy="1291480"/>
            <wp:effectExtent l="0" t="0" r="254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aerenogvaekst log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3117" cy="1313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8B3FB" w14:textId="0F34E009" w:rsidR="006A44EB" w:rsidRDefault="006A44EB" w:rsidP="006A44EB">
      <w:pPr>
        <w:spacing w:after="893"/>
        <w:ind w:left="5"/>
      </w:pPr>
      <w:r>
        <w:t>Navn:</w:t>
      </w: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153A4178" wp14:editId="76EE4E64">
                <wp:extent cx="3264408" cy="9147"/>
                <wp:effectExtent l="0" t="0" r="0" b="0"/>
                <wp:docPr id="2479" name="Group 24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64408" cy="9147"/>
                          <a:chOff x="0" y="0"/>
                          <a:chExt cx="3264408" cy="9147"/>
                        </a:xfrm>
                      </wpg:grpSpPr>
                      <wps:wsp>
                        <wps:cNvPr id="2478" name="Shape 2478"/>
                        <wps:cNvSpPr/>
                        <wps:spPr>
                          <a:xfrm>
                            <a:off x="0" y="0"/>
                            <a:ext cx="3264408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4408" h="9147">
                                <a:moveTo>
                                  <a:pt x="0" y="4573"/>
                                </a:moveTo>
                                <a:lnTo>
                                  <a:pt x="3264408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2479" style="width:257.04pt;height:0.7202pt;mso-position-horizontal-relative:char;mso-position-vertical-relative:line" coordsize="32644,91">
                <v:shape id="Shape 2478" style="position:absolute;width:32644;height:91;left:0;top:0;" coordsize="3264408,9147" path="m0,4573l3264408,4573">
                  <v:stroke weight="0.720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183322E2" w14:textId="5F91FBC7" w:rsidR="00B1332B" w:rsidRDefault="00D14C4E" w:rsidP="006A44EB">
      <w:pPr>
        <w:spacing w:after="893"/>
        <w:ind w:left="5"/>
      </w:pPr>
      <w:r>
        <w:t>Sårbarhedsfaktore</w:t>
      </w:r>
      <w:r w:rsidR="006A44EB">
        <w:t>r</w:t>
      </w: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2F423C34" wp14:editId="1B0C63B2">
                <wp:extent cx="3755136" cy="21342"/>
                <wp:effectExtent l="0" t="0" r="0" b="0"/>
                <wp:docPr id="2481" name="Group 24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55136" cy="21342"/>
                          <a:chOff x="0" y="0"/>
                          <a:chExt cx="3755136" cy="21342"/>
                        </a:xfrm>
                      </wpg:grpSpPr>
                      <wps:wsp>
                        <wps:cNvPr id="2480" name="Shape 2480"/>
                        <wps:cNvSpPr/>
                        <wps:spPr>
                          <a:xfrm>
                            <a:off x="0" y="0"/>
                            <a:ext cx="3755136" cy="21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5136" h="21342">
                                <a:moveTo>
                                  <a:pt x="0" y="10671"/>
                                </a:moveTo>
                                <a:lnTo>
                                  <a:pt x="3755136" y="10671"/>
                                </a:lnTo>
                              </a:path>
                            </a:pathLst>
                          </a:custGeom>
                          <a:ln w="2134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2481" style="width:295.68pt;height:1.68048pt;mso-position-horizontal-relative:char;mso-position-vertical-relative:line" coordsize="37551,213">
                <v:shape id="Shape 2480" style="position:absolute;width:37551;height:213;left:0;top:0;" coordsize="3755136,21342" path="m0,10671l3755136,10671">
                  <v:stroke weight="1.6804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7CCDEFC5" w14:textId="1CDB543F" w:rsidR="00B1332B" w:rsidRDefault="00D14C4E">
      <w:pPr>
        <w:pBdr>
          <w:top w:val="single" w:sz="10" w:space="0" w:color="000000"/>
          <w:left w:val="single" w:sz="10" w:space="0" w:color="000000"/>
          <w:bottom w:val="single" w:sz="8" w:space="0" w:color="000000"/>
          <w:right w:val="single" w:sz="8" w:space="0" w:color="000000"/>
        </w:pBdr>
        <w:spacing w:after="2205" w:line="216" w:lineRule="auto"/>
        <w:ind w:left="110" w:right="139" w:firstLine="5"/>
      </w:pPr>
      <w:r>
        <w:rPr>
          <w:sz w:val="26"/>
        </w:rPr>
        <w:t>Hvordan havde du det før den udløsende situation? Dit humør? Trætheds-stressniveau? Konflikter med andre?</w:t>
      </w:r>
    </w:p>
    <w:p w14:paraId="03745733" w14:textId="77777777" w:rsidR="00B1332B" w:rsidRDefault="00D14C4E">
      <w:pPr>
        <w:pStyle w:val="Heading2"/>
        <w:ind w:left="5"/>
      </w:pPr>
      <w:r>
        <w:t>U</w:t>
      </w:r>
      <w:bookmarkStart w:id="0" w:name="_GoBack"/>
      <w:bookmarkEnd w:id="0"/>
      <w:r>
        <w:t>dløsende faktorer</w:t>
      </w:r>
    </w:p>
    <w:p w14:paraId="2141F21B" w14:textId="77777777" w:rsidR="00B1332B" w:rsidRDefault="00D14C4E">
      <w:pPr>
        <w:spacing w:after="221"/>
        <w:ind w:left="5"/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45595E1C" wp14:editId="107C25BA">
                <wp:extent cx="3755136" cy="24391"/>
                <wp:effectExtent l="0" t="0" r="0" b="0"/>
                <wp:docPr id="2483" name="Group 24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55136" cy="24391"/>
                          <a:chOff x="0" y="0"/>
                          <a:chExt cx="3755136" cy="24391"/>
                        </a:xfrm>
                      </wpg:grpSpPr>
                      <wps:wsp>
                        <wps:cNvPr id="2482" name="Shape 2482"/>
                        <wps:cNvSpPr/>
                        <wps:spPr>
                          <a:xfrm>
                            <a:off x="0" y="0"/>
                            <a:ext cx="3755136" cy="24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5136" h="24391">
                                <a:moveTo>
                                  <a:pt x="0" y="12195"/>
                                </a:moveTo>
                                <a:lnTo>
                                  <a:pt x="3755136" y="12195"/>
                                </a:lnTo>
                              </a:path>
                            </a:pathLst>
                          </a:custGeom>
                          <a:ln w="24391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2483" style="width:295.68pt;height:1.92056pt;mso-position-horizontal-relative:char;mso-position-vertical-relative:line" coordsize="37551,243">
                <v:shape id="Shape 2482" style="position:absolute;width:37551;height:243;left:0;top:0;" coordsize="3755136,24391" path="m0,12195l3755136,12195">
                  <v:stroke weight="1.9205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79F1C095" w14:textId="77777777" w:rsidR="00B1332B" w:rsidRDefault="00D14C4E">
      <w:pPr>
        <w:pBdr>
          <w:top w:val="single" w:sz="10" w:space="0" w:color="000000"/>
          <w:left w:val="single" w:sz="10" w:space="0" w:color="000000"/>
          <w:bottom w:val="single" w:sz="8" w:space="0" w:color="000000"/>
          <w:right w:val="single" w:sz="8" w:space="0" w:color="000000"/>
        </w:pBdr>
        <w:spacing w:after="2432" w:line="216" w:lineRule="auto"/>
        <w:ind w:left="48" w:hanging="5"/>
      </w:pPr>
      <w:r>
        <w:rPr>
          <w:sz w:val="30"/>
        </w:rPr>
        <w:t xml:space="preserve">SITUATIONEN DER GAV NEGATIVE TANKER OG </w:t>
      </w:r>
      <w:r>
        <w:rPr>
          <w:sz w:val="30"/>
        </w:rPr>
        <w:t>FØLELSER?</w:t>
      </w:r>
    </w:p>
    <w:p w14:paraId="4A761EF9" w14:textId="77777777" w:rsidR="00B1332B" w:rsidRDefault="00D14C4E">
      <w:pPr>
        <w:pStyle w:val="Heading2"/>
        <w:ind w:left="5"/>
      </w:pPr>
      <w:r>
        <w:t>Beskyttende faktorer</w:t>
      </w:r>
    </w:p>
    <w:p w14:paraId="308F0043" w14:textId="77777777" w:rsidR="00B1332B" w:rsidRDefault="00D14C4E">
      <w:pPr>
        <w:spacing w:after="216"/>
        <w:ind w:left="5"/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05C003FA" wp14:editId="32653229">
                <wp:extent cx="3755136" cy="30489"/>
                <wp:effectExtent l="0" t="0" r="0" b="0"/>
                <wp:docPr id="2485" name="Group 24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55136" cy="30489"/>
                          <a:chOff x="0" y="0"/>
                          <a:chExt cx="3755136" cy="30489"/>
                        </a:xfrm>
                      </wpg:grpSpPr>
                      <wps:wsp>
                        <wps:cNvPr id="2484" name="Shape 2484"/>
                        <wps:cNvSpPr/>
                        <wps:spPr>
                          <a:xfrm>
                            <a:off x="0" y="0"/>
                            <a:ext cx="3755136" cy="304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5136" h="30489">
                                <a:moveTo>
                                  <a:pt x="0" y="15244"/>
                                </a:moveTo>
                                <a:lnTo>
                                  <a:pt x="3755136" y="15244"/>
                                </a:lnTo>
                              </a:path>
                            </a:pathLst>
                          </a:custGeom>
                          <a:ln w="30489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2485" style="width:295.68pt;height:2.4007pt;mso-position-horizontal-relative:char;mso-position-vertical-relative:line" coordsize="37551,304">
                <v:shape id="Shape 2484" style="position:absolute;width:37551;height:304;left:0;top:0;" coordsize="3755136,30489" path="m0,15244l3755136,15244">
                  <v:stroke weight="2.400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7909E0F4" w14:textId="77777777" w:rsidR="00B1332B" w:rsidRDefault="00D14C4E">
      <w:pPr>
        <w:pBdr>
          <w:top w:val="single" w:sz="10" w:space="0" w:color="000000"/>
          <w:left w:val="single" w:sz="10" w:space="0" w:color="000000"/>
          <w:bottom w:val="single" w:sz="8" w:space="0" w:color="000000"/>
          <w:right w:val="single" w:sz="8" w:space="0" w:color="000000"/>
        </w:pBdr>
        <w:spacing w:after="2160" w:line="216" w:lineRule="auto"/>
        <w:ind w:left="48" w:hanging="5"/>
      </w:pPr>
      <w:r>
        <w:rPr>
          <w:sz w:val="30"/>
        </w:rPr>
        <w:t>HVILKE TANKER, HOLDNINGER, VÆRDIER OG HANDLEMULIGHEDER VIL FORKORTE LIDELSEN:</w:t>
      </w:r>
    </w:p>
    <w:p w14:paraId="0B07EFF3" w14:textId="77777777" w:rsidR="00B1332B" w:rsidRDefault="00D14C4E">
      <w:pPr>
        <w:pStyle w:val="Heading2"/>
        <w:ind w:left="5"/>
      </w:pPr>
      <w:r>
        <w:lastRenderedPageBreak/>
        <w:t>Vedligeholdende faktorer</w:t>
      </w:r>
    </w:p>
    <w:p w14:paraId="4A8CE1C4" w14:textId="77777777" w:rsidR="00B1332B" w:rsidRDefault="00D14C4E">
      <w:pPr>
        <w:spacing w:after="146"/>
        <w:ind w:left="5"/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6F422C67" wp14:editId="58AE5FA1">
                <wp:extent cx="3755136" cy="30489"/>
                <wp:effectExtent l="0" t="0" r="0" b="0"/>
                <wp:docPr id="2487" name="Group 24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55136" cy="30489"/>
                          <a:chOff x="0" y="0"/>
                          <a:chExt cx="3755136" cy="30489"/>
                        </a:xfrm>
                      </wpg:grpSpPr>
                      <wps:wsp>
                        <wps:cNvPr id="2486" name="Shape 2486"/>
                        <wps:cNvSpPr/>
                        <wps:spPr>
                          <a:xfrm>
                            <a:off x="0" y="0"/>
                            <a:ext cx="3755136" cy="304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5136" h="30489">
                                <a:moveTo>
                                  <a:pt x="0" y="15244"/>
                                </a:moveTo>
                                <a:lnTo>
                                  <a:pt x="3755136" y="15244"/>
                                </a:lnTo>
                              </a:path>
                            </a:pathLst>
                          </a:custGeom>
                          <a:ln w="30489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2487" style="width:295.68pt;height:2.4007pt;mso-position-horizontal-relative:char;mso-position-vertical-relative:line" coordsize="37551,304">
                <v:shape id="Shape 2486" style="position:absolute;width:37551;height:304;left:0;top:0;" coordsize="3755136,30489" path="m0,15244l3755136,15244">
                  <v:stroke weight="2.400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tbl>
      <w:tblPr>
        <w:tblStyle w:val="TableGrid"/>
        <w:tblW w:w="10207" w:type="dxa"/>
        <w:tblInd w:w="22" w:type="dxa"/>
        <w:tblCellMar>
          <w:top w:w="132" w:type="dxa"/>
          <w:left w:w="26" w:type="dxa"/>
          <w:right w:w="115" w:type="dxa"/>
        </w:tblCellMar>
        <w:tblLook w:val="04A0" w:firstRow="1" w:lastRow="0" w:firstColumn="1" w:lastColumn="0" w:noHBand="0" w:noVBand="1"/>
      </w:tblPr>
      <w:tblGrid>
        <w:gridCol w:w="10207"/>
      </w:tblGrid>
      <w:tr w:rsidR="00B1332B" w14:paraId="2A385747" w14:textId="77777777">
        <w:trPr>
          <w:trHeight w:val="2686"/>
        </w:trPr>
        <w:tc>
          <w:tcPr>
            <w:tcW w:w="10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BE07A7" w14:textId="72808AE1" w:rsidR="00B1332B" w:rsidRDefault="00D14C4E" w:rsidP="00D9657A">
            <w:pPr>
              <w:spacing w:after="0"/>
              <w:ind w:firstLine="19"/>
            </w:pPr>
            <w:r>
              <w:rPr>
                <w:sz w:val="30"/>
              </w:rPr>
              <w:t>HVAD FASTHOLDER OG FORLÆNGER DENNE</w:t>
            </w:r>
            <w:r w:rsidR="00D9657A">
              <w:rPr>
                <w:sz w:val="30"/>
              </w:rPr>
              <w:t xml:space="preserve"> LIDELSE? (TANKER </w:t>
            </w:r>
            <w:r>
              <w:rPr>
                <w:sz w:val="30"/>
              </w:rPr>
              <w:t>HOLDNINGER, ADFÆRD)</w:t>
            </w:r>
            <w:r w:rsidR="003C31E7">
              <w:rPr>
                <w:sz w:val="30"/>
              </w:rPr>
              <w:t>:</w:t>
            </w:r>
          </w:p>
        </w:tc>
      </w:tr>
    </w:tbl>
    <w:p w14:paraId="4E790ED1" w14:textId="77777777" w:rsidR="00857109" w:rsidRDefault="00857109"/>
    <w:sectPr w:rsidR="00857109">
      <w:pgSz w:w="11904" w:h="16838"/>
      <w:pgMar w:top="1440" w:right="586" w:bottom="768" w:left="7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32B"/>
    <w:rsid w:val="003C31E7"/>
    <w:rsid w:val="006A44EB"/>
    <w:rsid w:val="00857109"/>
    <w:rsid w:val="00B1332B"/>
    <w:rsid w:val="00D14C4E"/>
    <w:rsid w:val="00D9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CD9AC"/>
  <w15:docId w15:val="{961F3124-BF46-F545-B654-E7422538C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line="259" w:lineRule="auto"/>
      <w:outlineLvl w:val="0"/>
    </w:pPr>
    <w:rPr>
      <w:rFonts w:ascii="Times New Roman" w:eastAsia="Times New Roman" w:hAnsi="Times New Roman" w:cs="Times New Roman"/>
      <w:color w:val="000000"/>
      <w:sz w:val="4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line="259" w:lineRule="auto"/>
      <w:ind w:left="10" w:hanging="10"/>
      <w:outlineLvl w:val="1"/>
    </w:pPr>
    <w:rPr>
      <w:rFonts w:ascii="Times New Roman" w:eastAsia="Times New Roman" w:hAnsi="Times New Roman" w:cs="Times New Roman"/>
      <w:color w:val="000000"/>
      <w:sz w:val="3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00000"/>
      <w:sz w:val="38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4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61</Words>
  <Characters>348</Characters>
  <Application>Microsoft Macintosh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joensen</dc:creator>
  <cp:keywords/>
  <cp:lastModifiedBy>Mads Krabbe</cp:lastModifiedBy>
  <cp:revision>4</cp:revision>
  <dcterms:created xsi:type="dcterms:W3CDTF">2022-09-28T21:54:00Z</dcterms:created>
  <dcterms:modified xsi:type="dcterms:W3CDTF">2022-09-30T14:54:00Z</dcterms:modified>
</cp:coreProperties>
</file>